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bCs/>
                <w:sz w:val="21"/>
                <w:szCs w:val="21"/>
              </w:rPr>
              <w:t>中国石化集团重庆川维化工有限公司1.2万吨/年EVOH树脂工业示范装置建设项目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B417534"/>
    <w:rsid w:val="44EB321A"/>
    <w:rsid w:val="4E8207CE"/>
    <w:rsid w:val="55B237B5"/>
    <w:rsid w:val="655E50BD"/>
    <w:rsid w:val="6AF928FC"/>
    <w:rsid w:val="6D535020"/>
    <w:rsid w:val="7B36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3BDA11-89AA-4FA1-AA24-34624914681C}"/>
</file>

<file path=customXml/itemProps2.xml><?xml version="1.0" encoding="utf-8"?>
<ds:datastoreItem xmlns:ds="http://schemas.openxmlformats.org/officeDocument/2006/customXml" ds:itemID="{EB19A002-B370-43B0-9999-25CC65C3690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39D745BC-D791-4158-9058-0607FA058DC2}"/>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WD500236</cp:lastModifiedBy>
  <cp:revision>1</cp:revision>
  <dcterms:created xsi:type="dcterms:W3CDTF">2018-10-24T02:14:00Z</dcterms:created>
  <dcterms:modified xsi:type="dcterms:W3CDTF">2021-04-21T06:48:21Z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9C77AC77156A4E5095A3AE8B1C4DD704</vt:lpwstr>
  </property>
  <property fmtid="{D5CDD505-2E9C-101B-9397-08002B2CF9AE}" pid="4" name="ContentTypeId">
    <vt:lpwstr>0x0101000608252B4861114DA9562560541B3954</vt:lpwstr>
  </property>
</Properties>
</file>